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89AF" w14:textId="3CD0980C" w:rsidR="00BE69F9" w:rsidRDefault="007928CB" w:rsidP="007928CB">
      <w:pPr>
        <w:jc w:val="center"/>
        <w:rPr>
          <w:rFonts w:ascii="Arial" w:hAnsi="Arial" w:cs="Arial"/>
          <w:b/>
          <w:bCs/>
          <w:i/>
          <w:iCs/>
          <w:sz w:val="40"/>
          <w:szCs w:val="40"/>
        </w:rPr>
      </w:pPr>
      <w:r w:rsidRPr="007928CB">
        <w:rPr>
          <w:rFonts w:ascii="Arial" w:hAnsi="Arial" w:cs="Arial"/>
          <w:b/>
          <w:bCs/>
          <w:sz w:val="40"/>
          <w:szCs w:val="40"/>
        </w:rPr>
        <w:t xml:space="preserve">SATSO Heyeti’nden </w:t>
      </w:r>
      <w:r w:rsidRPr="007928CB">
        <w:rPr>
          <w:rFonts w:ascii="Arial" w:hAnsi="Arial" w:cs="Arial"/>
          <w:b/>
          <w:bCs/>
          <w:sz w:val="40"/>
          <w:szCs w:val="40"/>
        </w:rPr>
        <w:t xml:space="preserve">Sanayi </w:t>
      </w:r>
      <w:r>
        <w:rPr>
          <w:rFonts w:ascii="Arial" w:hAnsi="Arial" w:cs="Arial"/>
          <w:b/>
          <w:bCs/>
          <w:sz w:val="40"/>
          <w:szCs w:val="40"/>
        </w:rPr>
        <w:t>v</w:t>
      </w:r>
      <w:r w:rsidRPr="007928CB">
        <w:rPr>
          <w:rFonts w:ascii="Arial" w:hAnsi="Arial" w:cs="Arial"/>
          <w:b/>
          <w:bCs/>
          <w:sz w:val="40"/>
          <w:szCs w:val="40"/>
        </w:rPr>
        <w:t xml:space="preserve">e </w:t>
      </w:r>
      <w:r w:rsidRPr="007928CB">
        <w:rPr>
          <w:rFonts w:ascii="Arial" w:hAnsi="Arial" w:cs="Arial"/>
          <w:b/>
          <w:bCs/>
          <w:sz w:val="40"/>
          <w:szCs w:val="40"/>
        </w:rPr>
        <w:t xml:space="preserve">Teknoloji Bakan </w:t>
      </w:r>
      <w:r w:rsidRPr="007928CB">
        <w:rPr>
          <w:rFonts w:ascii="Arial" w:hAnsi="Arial" w:cs="Arial"/>
          <w:b/>
          <w:bCs/>
          <w:i/>
          <w:iCs/>
          <w:sz w:val="40"/>
          <w:szCs w:val="40"/>
        </w:rPr>
        <w:t>Yardımcısı</w:t>
      </w:r>
      <w:r w:rsidRPr="007928CB">
        <w:rPr>
          <w:rFonts w:ascii="Arial" w:hAnsi="Arial" w:cs="Arial"/>
          <w:b/>
          <w:bCs/>
          <w:i/>
          <w:iCs/>
          <w:sz w:val="40"/>
          <w:szCs w:val="40"/>
        </w:rPr>
        <w:t>’na Ziyaret</w:t>
      </w:r>
    </w:p>
    <w:p w14:paraId="2965E9BD" w14:textId="77777777" w:rsidR="007928CB" w:rsidRPr="007928CB" w:rsidRDefault="007928CB" w:rsidP="007928CB">
      <w:pPr>
        <w:jc w:val="center"/>
        <w:rPr>
          <w:rFonts w:ascii="Arial" w:hAnsi="Arial" w:cs="Arial"/>
          <w:b/>
          <w:bCs/>
          <w:i/>
          <w:iCs/>
          <w:sz w:val="32"/>
          <w:szCs w:val="32"/>
        </w:rPr>
      </w:pPr>
    </w:p>
    <w:p w14:paraId="274B7D82" w14:textId="29445D15" w:rsidR="007928CB" w:rsidRPr="007928CB" w:rsidRDefault="007928CB" w:rsidP="007928CB">
      <w:pPr>
        <w:jc w:val="center"/>
        <w:rPr>
          <w:rFonts w:ascii="Arial" w:hAnsi="Arial" w:cs="Arial"/>
          <w:i/>
          <w:iCs/>
          <w:sz w:val="32"/>
          <w:szCs w:val="32"/>
        </w:rPr>
      </w:pPr>
      <w:r w:rsidRPr="007928CB">
        <w:rPr>
          <w:rFonts w:ascii="Arial" w:hAnsi="Arial" w:cs="Arial"/>
          <w:b/>
          <w:bCs/>
          <w:i/>
          <w:iCs/>
          <w:sz w:val="32"/>
          <w:szCs w:val="32"/>
        </w:rPr>
        <w:t>Başkan Altuğ; “Cumhurbaşkanımızın ‘</w:t>
      </w:r>
      <w:r w:rsidRPr="007928CB">
        <w:rPr>
          <w:rFonts w:ascii="Arial" w:hAnsi="Arial" w:cs="Arial"/>
          <w:b/>
          <w:bCs/>
          <w:i/>
          <w:iCs/>
          <w:sz w:val="32"/>
          <w:szCs w:val="32"/>
        </w:rPr>
        <w:t>planlı sanayi alanlarının oranı artırılacaktır</w:t>
      </w:r>
      <w:r w:rsidRPr="007928CB">
        <w:rPr>
          <w:rFonts w:ascii="Arial" w:hAnsi="Arial" w:cs="Arial"/>
          <w:b/>
          <w:bCs/>
          <w:i/>
          <w:iCs/>
          <w:sz w:val="32"/>
          <w:szCs w:val="32"/>
        </w:rPr>
        <w:t>’</w:t>
      </w:r>
      <w:r w:rsidRPr="007928CB">
        <w:rPr>
          <w:rFonts w:ascii="Arial" w:hAnsi="Arial" w:cs="Arial"/>
          <w:b/>
          <w:bCs/>
          <w:i/>
          <w:iCs/>
          <w:sz w:val="32"/>
          <w:szCs w:val="32"/>
        </w:rPr>
        <w:t xml:space="preserve"> hedefi üzerine çalışmalarımızı hızlandırdık.”</w:t>
      </w:r>
    </w:p>
    <w:p w14:paraId="30F0D1C3" w14:textId="3DCE1B35" w:rsidR="002C0047" w:rsidRPr="009D3481" w:rsidRDefault="00C7316D" w:rsidP="00D65C30">
      <w:pPr>
        <w:jc w:val="both"/>
        <w:rPr>
          <w:rFonts w:ascii="Arial" w:hAnsi="Arial" w:cs="Arial"/>
          <w:sz w:val="24"/>
          <w:szCs w:val="24"/>
        </w:rPr>
      </w:pPr>
      <w:r w:rsidRPr="009D3481">
        <w:rPr>
          <w:rFonts w:ascii="Arial" w:hAnsi="Arial" w:cs="Arial"/>
          <w:sz w:val="24"/>
          <w:szCs w:val="24"/>
        </w:rPr>
        <w:t>Sakarya Ticaret ve Sanayi Odası Yönetim Kurulu Başkanı A. Akgün Altuğ</w:t>
      </w:r>
      <w:r w:rsidR="007141FB" w:rsidRPr="009D3481">
        <w:rPr>
          <w:rFonts w:ascii="Arial" w:hAnsi="Arial" w:cs="Arial"/>
          <w:sz w:val="24"/>
          <w:szCs w:val="24"/>
        </w:rPr>
        <w:t xml:space="preserve">, Sakarya’da üretim alanlarının mevcut durumu, devam eden çalışmalar ve geleceğe yönelik yol haritasını değerlendirmek üzere </w:t>
      </w:r>
      <w:r w:rsidRPr="009D3481">
        <w:rPr>
          <w:rFonts w:ascii="Arial" w:hAnsi="Arial" w:cs="Arial"/>
          <w:sz w:val="24"/>
          <w:szCs w:val="24"/>
        </w:rPr>
        <w:t>Sanayi ve Teknoloji Bakan Yardımcısı Oruç Baba İnan’ı ziyaret etti.</w:t>
      </w:r>
    </w:p>
    <w:p w14:paraId="2ABC419E" w14:textId="694C4C2D" w:rsidR="00C7316D" w:rsidRPr="009D3481" w:rsidRDefault="00C7316D" w:rsidP="00D65C30">
      <w:pPr>
        <w:jc w:val="both"/>
        <w:rPr>
          <w:rFonts w:ascii="Arial" w:hAnsi="Arial" w:cs="Arial"/>
          <w:sz w:val="24"/>
          <w:szCs w:val="24"/>
        </w:rPr>
      </w:pPr>
      <w:r w:rsidRPr="009D3481">
        <w:rPr>
          <w:rFonts w:ascii="Arial" w:hAnsi="Arial" w:cs="Arial"/>
          <w:sz w:val="24"/>
          <w:szCs w:val="24"/>
        </w:rPr>
        <w:t>Ankara’daki Sanayi ve Teknoloji Bakanlığı hizmet binasında gerçekleşen ziyarete Başkan Altuğ’un yanı sıra Sanayi ve Teknoloji</w:t>
      </w:r>
      <w:r w:rsidR="007141FB" w:rsidRPr="009D3481">
        <w:rPr>
          <w:rFonts w:ascii="Arial" w:hAnsi="Arial" w:cs="Arial"/>
          <w:sz w:val="24"/>
          <w:szCs w:val="24"/>
        </w:rPr>
        <w:t xml:space="preserve"> İl </w:t>
      </w:r>
      <w:r w:rsidRPr="009D3481">
        <w:rPr>
          <w:rFonts w:ascii="Arial" w:hAnsi="Arial" w:cs="Arial"/>
          <w:sz w:val="24"/>
          <w:szCs w:val="24"/>
        </w:rPr>
        <w:t xml:space="preserve">Müdürü Mustafa Aydın, Doğu Marmara Makina İmalatçıları İhtisas Organize Sanayi Bölgesi Başkanı Turgay Çelik </w:t>
      </w:r>
      <w:r w:rsidR="007141FB" w:rsidRPr="009D3481">
        <w:rPr>
          <w:rFonts w:ascii="Arial" w:hAnsi="Arial" w:cs="Arial"/>
          <w:sz w:val="24"/>
          <w:szCs w:val="24"/>
        </w:rPr>
        <w:t xml:space="preserve">ve DOMİ </w:t>
      </w:r>
      <w:r w:rsidRPr="009D3481">
        <w:rPr>
          <w:rFonts w:ascii="Arial" w:hAnsi="Arial" w:cs="Arial"/>
          <w:sz w:val="24"/>
          <w:szCs w:val="24"/>
        </w:rPr>
        <w:t xml:space="preserve">OSB Müdürü Ersan Şentürk, Sakarya Otomotiv ve Metal İhtisas OSB Müdürü Tamer Ayaz ve OSB Danışmanı Hüseyin </w:t>
      </w:r>
      <w:proofErr w:type="spellStart"/>
      <w:r w:rsidRPr="009D3481">
        <w:rPr>
          <w:rFonts w:ascii="Arial" w:hAnsi="Arial" w:cs="Arial"/>
          <w:sz w:val="24"/>
          <w:szCs w:val="24"/>
        </w:rPr>
        <w:t>Aliosmanoğlu</w:t>
      </w:r>
      <w:proofErr w:type="spellEnd"/>
      <w:r w:rsidRPr="009D3481">
        <w:rPr>
          <w:rFonts w:ascii="Arial" w:hAnsi="Arial" w:cs="Arial"/>
          <w:sz w:val="24"/>
          <w:szCs w:val="24"/>
        </w:rPr>
        <w:t xml:space="preserve"> katıldı. </w:t>
      </w:r>
      <w:r w:rsidR="00606F9C" w:rsidRPr="009D3481">
        <w:rPr>
          <w:rFonts w:ascii="Arial" w:hAnsi="Arial" w:cs="Arial"/>
          <w:sz w:val="24"/>
          <w:szCs w:val="24"/>
        </w:rPr>
        <w:t xml:space="preserve">Ziyarette Bakanlık Sanayi Bölgeleri Genel Müdürlüğü Daire Başkanı Orhan </w:t>
      </w:r>
      <w:proofErr w:type="spellStart"/>
      <w:r w:rsidR="00606F9C" w:rsidRPr="009D3481">
        <w:rPr>
          <w:rFonts w:ascii="Arial" w:hAnsi="Arial" w:cs="Arial"/>
          <w:sz w:val="24"/>
          <w:szCs w:val="24"/>
        </w:rPr>
        <w:t>Kılınç</w:t>
      </w:r>
      <w:proofErr w:type="spellEnd"/>
      <w:r w:rsidR="00606F9C" w:rsidRPr="009D3481">
        <w:rPr>
          <w:rFonts w:ascii="Arial" w:hAnsi="Arial" w:cs="Arial"/>
          <w:sz w:val="24"/>
          <w:szCs w:val="24"/>
        </w:rPr>
        <w:t xml:space="preserve"> da hazır bulundu.</w:t>
      </w:r>
    </w:p>
    <w:p w14:paraId="5A364585" w14:textId="6C84BE82" w:rsidR="007141FB" w:rsidRPr="009D3481" w:rsidRDefault="00D65C30" w:rsidP="00D65C30">
      <w:pPr>
        <w:jc w:val="both"/>
        <w:rPr>
          <w:rFonts w:ascii="Arial" w:hAnsi="Arial" w:cs="Arial"/>
          <w:sz w:val="24"/>
          <w:szCs w:val="24"/>
        </w:rPr>
      </w:pPr>
      <w:r w:rsidRPr="009D3481">
        <w:rPr>
          <w:rFonts w:ascii="Arial" w:hAnsi="Arial" w:cs="Arial"/>
          <w:sz w:val="24"/>
          <w:szCs w:val="24"/>
        </w:rPr>
        <w:t>Sakarya Otomotiv ve Metal İhtisas OSB Başkanlığı görevini de yürüten SATSO Y</w:t>
      </w:r>
      <w:r w:rsidR="007141FB" w:rsidRPr="009D3481">
        <w:rPr>
          <w:rFonts w:ascii="Arial" w:hAnsi="Arial" w:cs="Arial"/>
          <w:sz w:val="24"/>
          <w:szCs w:val="24"/>
        </w:rPr>
        <w:t xml:space="preserve">önetim Kurulu </w:t>
      </w:r>
      <w:r w:rsidRPr="009D3481">
        <w:rPr>
          <w:rFonts w:ascii="Arial" w:hAnsi="Arial" w:cs="Arial"/>
          <w:sz w:val="24"/>
          <w:szCs w:val="24"/>
        </w:rPr>
        <w:t>Başkanı A. Akgün Altuğ</w:t>
      </w:r>
      <w:r w:rsidR="007141FB" w:rsidRPr="009D3481">
        <w:rPr>
          <w:rFonts w:ascii="Arial" w:hAnsi="Arial" w:cs="Arial"/>
          <w:sz w:val="24"/>
          <w:szCs w:val="24"/>
        </w:rPr>
        <w:t xml:space="preserve"> </w:t>
      </w:r>
      <w:r w:rsidR="007141FB" w:rsidRPr="009D3481">
        <w:rPr>
          <w:rFonts w:ascii="Arial" w:hAnsi="Arial" w:cs="Arial"/>
          <w:sz w:val="24"/>
          <w:szCs w:val="24"/>
        </w:rPr>
        <w:t>Sanayi ve Teknoloji Bakan Yardımcısı Oruç Baba İnan</w:t>
      </w:r>
      <w:r w:rsidR="007141FB" w:rsidRPr="009D3481">
        <w:rPr>
          <w:rFonts w:ascii="Arial" w:hAnsi="Arial" w:cs="Arial"/>
          <w:sz w:val="24"/>
          <w:szCs w:val="24"/>
        </w:rPr>
        <w:t xml:space="preserve">’a kabullerinden dolayı teşekkür ederek Sakarya’nın Türkiye ekonomisine üretim odaklı katkıları hakkında bilgi verdi. </w:t>
      </w:r>
    </w:p>
    <w:p w14:paraId="3B8D8254" w14:textId="5A7C8D00" w:rsidR="007141FB" w:rsidRPr="009D3481" w:rsidRDefault="007141FB" w:rsidP="00D65C30">
      <w:pPr>
        <w:jc w:val="both"/>
        <w:rPr>
          <w:rFonts w:ascii="Arial" w:hAnsi="Arial" w:cs="Arial"/>
          <w:sz w:val="24"/>
          <w:szCs w:val="24"/>
        </w:rPr>
      </w:pPr>
      <w:r w:rsidRPr="009D3481">
        <w:rPr>
          <w:rFonts w:ascii="Arial" w:hAnsi="Arial" w:cs="Arial"/>
          <w:sz w:val="24"/>
          <w:szCs w:val="24"/>
        </w:rPr>
        <w:t xml:space="preserve">Başkan Altuğ ziyaret sonrası yaptığı değerlendirmede </w:t>
      </w:r>
      <w:r w:rsidR="00BE69F9">
        <w:rPr>
          <w:rFonts w:ascii="Arial" w:hAnsi="Arial" w:cs="Arial"/>
          <w:sz w:val="24"/>
          <w:szCs w:val="24"/>
        </w:rPr>
        <w:t>“</w:t>
      </w:r>
      <w:r w:rsidRPr="009D3481">
        <w:rPr>
          <w:rFonts w:ascii="Arial" w:hAnsi="Arial" w:cs="Arial"/>
          <w:sz w:val="24"/>
          <w:szCs w:val="24"/>
        </w:rPr>
        <w:t>Cumhurbaşkanı</w:t>
      </w:r>
      <w:r w:rsidR="009C34E8" w:rsidRPr="009D3481">
        <w:rPr>
          <w:rFonts w:ascii="Arial" w:hAnsi="Arial" w:cs="Arial"/>
          <w:sz w:val="24"/>
          <w:szCs w:val="24"/>
        </w:rPr>
        <w:t>mız</w:t>
      </w:r>
      <w:r w:rsidRPr="009D3481">
        <w:rPr>
          <w:rFonts w:ascii="Arial" w:hAnsi="Arial" w:cs="Arial"/>
          <w:sz w:val="24"/>
          <w:szCs w:val="24"/>
        </w:rPr>
        <w:t xml:space="preserve"> Sn. Recep Tayyip Erdoğan’ın geçtiğimiz aylarda açıkladığı Orta Vadeli</w:t>
      </w:r>
      <w:r w:rsidR="009C34E8" w:rsidRPr="009D3481">
        <w:rPr>
          <w:rFonts w:ascii="Arial" w:hAnsi="Arial" w:cs="Arial"/>
          <w:sz w:val="24"/>
          <w:szCs w:val="24"/>
        </w:rPr>
        <w:t xml:space="preserve"> Planda yer alan büyüme odaklı plan çerçevesinde belirttiği üzere “</w:t>
      </w:r>
      <w:r w:rsidR="009C34E8" w:rsidRPr="009D3481">
        <w:rPr>
          <w:rFonts w:ascii="Arial" w:hAnsi="Arial" w:cs="Arial"/>
          <w:sz w:val="24"/>
          <w:szCs w:val="24"/>
        </w:rPr>
        <w:t>Büyük ölçekli yatırımlar, büyüyen KOBİ'ler ve entegre tesisler için başta organize sanayi bölgeleri ve endüstri bölgeleri olmak üzere planlı sanayi alanları oluşturulmasına devam edilerek, ülke yüzölçümü içerisinde toplam planlı sanayi alanlarının oranı artırılacaktır.</w:t>
      </w:r>
      <w:r w:rsidR="009C34E8" w:rsidRPr="009D3481">
        <w:rPr>
          <w:rFonts w:ascii="Arial" w:hAnsi="Arial" w:cs="Arial"/>
          <w:sz w:val="24"/>
          <w:szCs w:val="24"/>
        </w:rPr>
        <w:t>”</w:t>
      </w:r>
      <w:r w:rsidR="00BE69F9">
        <w:rPr>
          <w:rFonts w:ascii="Arial" w:hAnsi="Arial" w:cs="Arial"/>
          <w:sz w:val="24"/>
          <w:szCs w:val="24"/>
        </w:rPr>
        <w:t xml:space="preserve"> hedefi</w:t>
      </w:r>
      <w:r w:rsidR="009C34E8" w:rsidRPr="009D3481">
        <w:rPr>
          <w:rFonts w:ascii="Arial" w:hAnsi="Arial" w:cs="Arial"/>
          <w:sz w:val="24"/>
          <w:szCs w:val="24"/>
        </w:rPr>
        <w:t xml:space="preserve"> üzerine çalışmalarımızı hızlandırdık.</w:t>
      </w:r>
      <w:r w:rsidR="00BE69F9">
        <w:rPr>
          <w:rFonts w:ascii="Arial" w:hAnsi="Arial" w:cs="Arial"/>
          <w:sz w:val="24"/>
          <w:szCs w:val="24"/>
        </w:rPr>
        <w:t>”</w:t>
      </w:r>
      <w:r w:rsidR="009C34E8" w:rsidRPr="009D3481">
        <w:rPr>
          <w:rFonts w:ascii="Arial" w:hAnsi="Arial" w:cs="Arial"/>
          <w:sz w:val="24"/>
          <w:szCs w:val="24"/>
        </w:rPr>
        <w:t xml:space="preserve"> </w:t>
      </w:r>
    </w:p>
    <w:p w14:paraId="740109CE" w14:textId="77777777" w:rsidR="0077017D" w:rsidRPr="009D3481" w:rsidRDefault="00E45DB1" w:rsidP="00D65C30">
      <w:pPr>
        <w:jc w:val="both"/>
        <w:rPr>
          <w:rFonts w:ascii="Arial" w:hAnsi="Arial" w:cs="Arial"/>
          <w:sz w:val="24"/>
          <w:szCs w:val="24"/>
        </w:rPr>
      </w:pPr>
      <w:r w:rsidRPr="009D3481">
        <w:rPr>
          <w:rFonts w:ascii="Arial" w:hAnsi="Arial" w:cs="Arial"/>
          <w:sz w:val="24"/>
          <w:szCs w:val="24"/>
        </w:rPr>
        <w:t>Cumhurbaşkanımızın işaret ettiği üzere; b</w:t>
      </w:r>
      <w:r w:rsidR="009C34E8" w:rsidRPr="009D3481">
        <w:rPr>
          <w:rFonts w:ascii="Arial" w:hAnsi="Arial" w:cs="Arial"/>
          <w:sz w:val="24"/>
          <w:szCs w:val="24"/>
        </w:rPr>
        <w:t xml:space="preserve">iliyoruz ki ülke olarak içinde bulunduğumuz sıkıntılı süreçten ancak üreterek çıkabiliriz. Biz de Sakarya iş dünyası olarak sahip olduğumuz lojistik, alt yapı, insan kaynağı gibi başlıca avantajları değerlendirerek </w:t>
      </w:r>
      <w:r w:rsidR="00653E25" w:rsidRPr="009D3481">
        <w:rPr>
          <w:rFonts w:ascii="Arial" w:hAnsi="Arial" w:cs="Arial"/>
          <w:sz w:val="24"/>
          <w:szCs w:val="24"/>
        </w:rPr>
        <w:t>ülke ekonomisinin lokomotif kentlerinden biri olan Sakarya’mızı modern üretim tesisleri, Yeşil ve İhtisas OSB’leri, organize ticaret bölgeleri, limanı ve farklı alanlarda gelişen cazibe merkezleriyle çok daha güçlü bir geleceğe hazırlamak için ortak akılla çalışmayı sürdürüyoruz</w:t>
      </w:r>
      <w:r w:rsidRPr="009D3481">
        <w:rPr>
          <w:rFonts w:ascii="Arial" w:hAnsi="Arial" w:cs="Arial"/>
          <w:sz w:val="24"/>
          <w:szCs w:val="24"/>
        </w:rPr>
        <w:t xml:space="preserve">. </w:t>
      </w:r>
      <w:r w:rsidRPr="009D3481">
        <w:rPr>
          <w:rFonts w:ascii="Arial" w:hAnsi="Arial" w:cs="Arial"/>
          <w:sz w:val="24"/>
          <w:szCs w:val="24"/>
        </w:rPr>
        <w:t>Sakarya’mız geleceğini üretimle şekillendiriyor</w:t>
      </w:r>
      <w:r w:rsidRPr="009D3481">
        <w:rPr>
          <w:rFonts w:ascii="Arial" w:hAnsi="Arial" w:cs="Arial"/>
          <w:sz w:val="24"/>
          <w:szCs w:val="24"/>
        </w:rPr>
        <w:t xml:space="preserve">. </w:t>
      </w:r>
    </w:p>
    <w:p w14:paraId="29A84506" w14:textId="360F4DBD" w:rsidR="0077017D" w:rsidRPr="009D3481" w:rsidRDefault="0077017D" w:rsidP="00D65C30">
      <w:pPr>
        <w:jc w:val="both"/>
        <w:rPr>
          <w:rFonts w:ascii="Arial" w:hAnsi="Arial" w:cs="Arial"/>
          <w:sz w:val="24"/>
          <w:szCs w:val="24"/>
        </w:rPr>
      </w:pPr>
      <w:r w:rsidRPr="009D3481">
        <w:rPr>
          <w:rFonts w:ascii="Arial" w:hAnsi="Arial" w:cs="Arial"/>
          <w:sz w:val="24"/>
          <w:szCs w:val="24"/>
        </w:rPr>
        <w:t xml:space="preserve">Artan ihtiyaca yönelik hem tarım alanları hassasiyetini gözeterek yeni ve yeşil sanayi bölgelerini oluşturmak hem de bu gelişmeye paralel olarak şehrimizi bu dönüşüme hazırlamak adına yaptığımız çalışmaları </w:t>
      </w:r>
      <w:r w:rsidRPr="009D3481">
        <w:rPr>
          <w:rFonts w:ascii="Arial" w:hAnsi="Arial" w:cs="Arial"/>
          <w:sz w:val="24"/>
          <w:szCs w:val="24"/>
        </w:rPr>
        <w:t>Ankara’da</w:t>
      </w:r>
      <w:r w:rsidRPr="009D3481">
        <w:rPr>
          <w:rFonts w:ascii="Arial" w:hAnsi="Arial" w:cs="Arial"/>
          <w:sz w:val="24"/>
          <w:szCs w:val="24"/>
        </w:rPr>
        <w:t xml:space="preserve"> Bakan Yardımcımız </w:t>
      </w:r>
      <w:r w:rsidRPr="009D3481">
        <w:rPr>
          <w:rFonts w:ascii="Arial" w:hAnsi="Arial" w:cs="Arial"/>
          <w:sz w:val="24"/>
          <w:szCs w:val="24"/>
        </w:rPr>
        <w:t>Oruç Baba İnan</w:t>
      </w:r>
      <w:r w:rsidRPr="009D3481">
        <w:rPr>
          <w:rFonts w:ascii="Arial" w:hAnsi="Arial" w:cs="Arial"/>
          <w:sz w:val="24"/>
          <w:szCs w:val="24"/>
        </w:rPr>
        <w:t>’a ilettik, verimli bir görüşme oldu.  K</w:t>
      </w:r>
      <w:r w:rsidR="00D65C30" w:rsidRPr="009D3481">
        <w:rPr>
          <w:rFonts w:ascii="Arial" w:hAnsi="Arial" w:cs="Arial"/>
          <w:sz w:val="24"/>
          <w:szCs w:val="24"/>
        </w:rPr>
        <w:t xml:space="preserve">urulma ve altyapı aşamasında olan OSB’lerimizin yetkililerinden oluşan bir heyet </w:t>
      </w:r>
      <w:r w:rsidRPr="009D3481">
        <w:rPr>
          <w:rFonts w:ascii="Arial" w:hAnsi="Arial" w:cs="Arial"/>
          <w:sz w:val="24"/>
          <w:szCs w:val="24"/>
        </w:rPr>
        <w:t>ile gerçekleştirdiğimiz ziyaretimiz oldukça olumlu geçti.</w:t>
      </w:r>
    </w:p>
    <w:p w14:paraId="39CE9218" w14:textId="5D9EDBD0" w:rsidR="009C34E8" w:rsidRPr="009D3481" w:rsidRDefault="00E45DB1" w:rsidP="00D65C30">
      <w:pPr>
        <w:jc w:val="both"/>
        <w:rPr>
          <w:rFonts w:ascii="Arial" w:hAnsi="Arial" w:cs="Arial"/>
          <w:sz w:val="24"/>
          <w:szCs w:val="24"/>
        </w:rPr>
      </w:pPr>
      <w:r w:rsidRPr="009D3481">
        <w:rPr>
          <w:rFonts w:ascii="Arial" w:hAnsi="Arial" w:cs="Arial"/>
          <w:sz w:val="24"/>
          <w:szCs w:val="24"/>
        </w:rPr>
        <w:lastRenderedPageBreak/>
        <w:t xml:space="preserve">Sayın Bakan Yardımcımıza şehrimizde üretim odaklı, yerel yönetimlerimizle iş birliği çerçevesinde yürüttüğümüz çalışmalar, ekonomimize değer katan projelerimiz hakkında </w:t>
      </w:r>
      <w:r w:rsidR="0077017D" w:rsidRPr="009D3481">
        <w:rPr>
          <w:rFonts w:ascii="Arial" w:hAnsi="Arial" w:cs="Arial"/>
          <w:sz w:val="24"/>
          <w:szCs w:val="24"/>
        </w:rPr>
        <w:t xml:space="preserve">da </w:t>
      </w:r>
      <w:r w:rsidRPr="009D3481">
        <w:rPr>
          <w:rFonts w:ascii="Arial" w:hAnsi="Arial" w:cs="Arial"/>
          <w:sz w:val="24"/>
          <w:szCs w:val="24"/>
        </w:rPr>
        <w:t xml:space="preserve">bilgi verdik. Kendilerine Sakarya’ya olan ilgileri ve konularımıza gösterdikleri hassasiyetten dolayı teşekkür ediyorum. </w:t>
      </w:r>
    </w:p>
    <w:p w14:paraId="7AA39AF0" w14:textId="77777777" w:rsidR="00D65C30" w:rsidRPr="009D3481" w:rsidRDefault="00D65C30" w:rsidP="00D65C30">
      <w:pPr>
        <w:jc w:val="both"/>
        <w:rPr>
          <w:rFonts w:ascii="Arial" w:hAnsi="Arial" w:cs="Arial"/>
          <w:sz w:val="24"/>
          <w:szCs w:val="24"/>
        </w:rPr>
      </w:pPr>
    </w:p>
    <w:p w14:paraId="37EF4782" w14:textId="77777777" w:rsidR="00D65C30" w:rsidRPr="009D3481" w:rsidRDefault="00D65C30" w:rsidP="00D65C30">
      <w:pPr>
        <w:jc w:val="both"/>
        <w:rPr>
          <w:rFonts w:ascii="Arial" w:hAnsi="Arial" w:cs="Arial"/>
          <w:sz w:val="24"/>
          <w:szCs w:val="24"/>
        </w:rPr>
      </w:pPr>
    </w:p>
    <w:p w14:paraId="4E8AB447" w14:textId="77777777" w:rsidR="00D65C30" w:rsidRPr="009D3481" w:rsidRDefault="00D65C30" w:rsidP="00D65C30">
      <w:pPr>
        <w:jc w:val="both"/>
        <w:rPr>
          <w:rFonts w:ascii="Arial" w:hAnsi="Arial" w:cs="Arial"/>
          <w:sz w:val="24"/>
          <w:szCs w:val="24"/>
        </w:rPr>
      </w:pPr>
    </w:p>
    <w:p w14:paraId="4D4052F0" w14:textId="77777777" w:rsidR="00D65C30" w:rsidRPr="009D3481" w:rsidRDefault="00D65C30" w:rsidP="00D65C30">
      <w:pPr>
        <w:jc w:val="both"/>
        <w:rPr>
          <w:rFonts w:ascii="Arial" w:hAnsi="Arial" w:cs="Arial"/>
          <w:sz w:val="24"/>
          <w:szCs w:val="24"/>
        </w:rPr>
      </w:pPr>
    </w:p>
    <w:p w14:paraId="0BEE77D3" w14:textId="77777777" w:rsidR="00D65C30" w:rsidRPr="009D3481" w:rsidRDefault="00D65C30" w:rsidP="00D65C30">
      <w:pPr>
        <w:jc w:val="both"/>
        <w:rPr>
          <w:rFonts w:ascii="Arial" w:hAnsi="Arial" w:cs="Arial"/>
          <w:sz w:val="24"/>
          <w:szCs w:val="24"/>
        </w:rPr>
      </w:pPr>
    </w:p>
    <w:p w14:paraId="42430A1C" w14:textId="77777777" w:rsidR="00D65C30" w:rsidRPr="009D3481" w:rsidRDefault="00D65C30" w:rsidP="00D65C30">
      <w:pPr>
        <w:jc w:val="both"/>
        <w:rPr>
          <w:rFonts w:ascii="Arial" w:hAnsi="Arial" w:cs="Arial"/>
          <w:sz w:val="24"/>
          <w:szCs w:val="24"/>
        </w:rPr>
      </w:pPr>
    </w:p>
    <w:p w14:paraId="73F73027" w14:textId="77777777" w:rsidR="00D65C30" w:rsidRPr="009D3481" w:rsidRDefault="00D65C30" w:rsidP="00D65C30">
      <w:pPr>
        <w:jc w:val="both"/>
        <w:rPr>
          <w:rFonts w:ascii="Arial" w:hAnsi="Arial" w:cs="Arial"/>
          <w:sz w:val="24"/>
          <w:szCs w:val="24"/>
        </w:rPr>
      </w:pPr>
    </w:p>
    <w:p w14:paraId="1990AA5D" w14:textId="77777777" w:rsidR="00D65C30" w:rsidRPr="009D3481" w:rsidRDefault="00D65C30" w:rsidP="00D65C30">
      <w:pPr>
        <w:jc w:val="both"/>
        <w:rPr>
          <w:rFonts w:ascii="Arial" w:hAnsi="Arial" w:cs="Arial"/>
          <w:sz w:val="24"/>
          <w:szCs w:val="24"/>
        </w:rPr>
      </w:pPr>
    </w:p>
    <w:p w14:paraId="1FB6F9E0" w14:textId="77777777" w:rsidR="00D65C30" w:rsidRPr="009D3481" w:rsidRDefault="00D65C30" w:rsidP="00D65C30">
      <w:pPr>
        <w:jc w:val="both"/>
        <w:rPr>
          <w:rFonts w:ascii="Arial" w:hAnsi="Arial" w:cs="Arial"/>
          <w:sz w:val="24"/>
          <w:szCs w:val="24"/>
        </w:rPr>
      </w:pPr>
    </w:p>
    <w:p w14:paraId="7C136BF9" w14:textId="77777777" w:rsidR="00C7316D" w:rsidRPr="009D3481" w:rsidRDefault="00C7316D" w:rsidP="00D65C30">
      <w:pPr>
        <w:jc w:val="both"/>
        <w:rPr>
          <w:rFonts w:ascii="Arial" w:hAnsi="Arial" w:cs="Arial"/>
          <w:sz w:val="24"/>
          <w:szCs w:val="24"/>
        </w:rPr>
      </w:pPr>
    </w:p>
    <w:sectPr w:rsidR="00C7316D" w:rsidRPr="009D34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BFA"/>
    <w:rsid w:val="00205CBA"/>
    <w:rsid w:val="002C0047"/>
    <w:rsid w:val="002E518D"/>
    <w:rsid w:val="003A44E7"/>
    <w:rsid w:val="003E4207"/>
    <w:rsid w:val="00553040"/>
    <w:rsid w:val="005F56B5"/>
    <w:rsid w:val="00606F9C"/>
    <w:rsid w:val="00653E25"/>
    <w:rsid w:val="007141FB"/>
    <w:rsid w:val="007555F8"/>
    <w:rsid w:val="0077017D"/>
    <w:rsid w:val="00785DDB"/>
    <w:rsid w:val="007928CB"/>
    <w:rsid w:val="009C34E8"/>
    <w:rsid w:val="009D3481"/>
    <w:rsid w:val="00A35A87"/>
    <w:rsid w:val="00AB5BFA"/>
    <w:rsid w:val="00B37D4B"/>
    <w:rsid w:val="00BE69F9"/>
    <w:rsid w:val="00C7316D"/>
    <w:rsid w:val="00D65C30"/>
    <w:rsid w:val="00E45D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F9354"/>
  <w15:chartTrackingRefBased/>
  <w15:docId w15:val="{9C424496-D6C3-483B-B3D5-5E701674B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B5B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B5B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B5BF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B5BF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B5BF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B5BF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B5BF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B5BF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B5BF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5BF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B5BF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B5BF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B5BF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B5BF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B5BF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B5BF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B5BF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B5BFA"/>
    <w:rPr>
      <w:rFonts w:eastAsiaTheme="majorEastAsia" w:cstheme="majorBidi"/>
      <w:color w:val="272727" w:themeColor="text1" w:themeTint="D8"/>
    </w:rPr>
  </w:style>
  <w:style w:type="paragraph" w:styleId="KonuBal">
    <w:name w:val="Title"/>
    <w:basedOn w:val="Normal"/>
    <w:next w:val="Normal"/>
    <w:link w:val="KonuBalChar"/>
    <w:uiPriority w:val="10"/>
    <w:qFormat/>
    <w:rsid w:val="00AB5B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B5BF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B5BF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B5BF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B5BF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B5BFA"/>
    <w:rPr>
      <w:i/>
      <w:iCs/>
      <w:color w:val="404040" w:themeColor="text1" w:themeTint="BF"/>
    </w:rPr>
  </w:style>
  <w:style w:type="paragraph" w:styleId="ListeParagraf">
    <w:name w:val="List Paragraph"/>
    <w:basedOn w:val="Normal"/>
    <w:uiPriority w:val="34"/>
    <w:qFormat/>
    <w:rsid w:val="00AB5BFA"/>
    <w:pPr>
      <w:ind w:left="720"/>
      <w:contextualSpacing/>
    </w:pPr>
  </w:style>
  <w:style w:type="character" w:styleId="GlVurgulama">
    <w:name w:val="Intense Emphasis"/>
    <w:basedOn w:val="VarsaylanParagrafYazTipi"/>
    <w:uiPriority w:val="21"/>
    <w:qFormat/>
    <w:rsid w:val="00AB5BFA"/>
    <w:rPr>
      <w:i/>
      <w:iCs/>
      <w:color w:val="0F4761" w:themeColor="accent1" w:themeShade="BF"/>
    </w:rPr>
  </w:style>
  <w:style w:type="paragraph" w:styleId="GlAlnt">
    <w:name w:val="Intense Quote"/>
    <w:basedOn w:val="Normal"/>
    <w:next w:val="Normal"/>
    <w:link w:val="GlAlntChar"/>
    <w:uiPriority w:val="30"/>
    <w:qFormat/>
    <w:rsid w:val="00AB5B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B5BFA"/>
    <w:rPr>
      <w:i/>
      <w:iCs/>
      <w:color w:val="0F4761" w:themeColor="accent1" w:themeShade="BF"/>
    </w:rPr>
  </w:style>
  <w:style w:type="character" w:styleId="GlBavuru">
    <w:name w:val="Intense Reference"/>
    <w:basedOn w:val="VarsaylanParagrafYazTipi"/>
    <w:uiPriority w:val="32"/>
    <w:qFormat/>
    <w:rsid w:val="00AB5B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456</Words>
  <Characters>2600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15</cp:revision>
  <dcterms:created xsi:type="dcterms:W3CDTF">2024-02-22T07:51:00Z</dcterms:created>
  <dcterms:modified xsi:type="dcterms:W3CDTF">2024-02-22T09:08:00Z</dcterms:modified>
</cp:coreProperties>
</file>